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B3" w:rsidRPr="00A92145" w:rsidRDefault="00E309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2145">
        <w:rPr>
          <w:rFonts w:ascii="Times New Roman" w:hAnsi="Times New Roman" w:cs="Times New Roman"/>
          <w:sz w:val="24"/>
          <w:szCs w:val="24"/>
        </w:rPr>
        <w:t>tervpecsét</w:t>
      </w:r>
      <w:proofErr w:type="gramEnd"/>
      <w:r w:rsidRPr="00A92145">
        <w:rPr>
          <w:rFonts w:ascii="Times New Roman" w:hAnsi="Times New Roman" w:cs="Times New Roman"/>
          <w:sz w:val="24"/>
          <w:szCs w:val="24"/>
        </w:rPr>
        <w:t xml:space="preserve"> mérete: 17 cm x </w:t>
      </w:r>
      <w:r w:rsidR="00C4755F" w:rsidRPr="00A92145">
        <w:rPr>
          <w:rFonts w:ascii="Times New Roman" w:hAnsi="Times New Roman" w:cs="Times New Roman"/>
          <w:sz w:val="24"/>
          <w:szCs w:val="24"/>
        </w:rPr>
        <w:t>8</w:t>
      </w:r>
      <w:r w:rsidRPr="00A92145">
        <w:rPr>
          <w:rFonts w:ascii="Times New Roman" w:hAnsi="Times New Roman" w:cs="Times New Roman"/>
          <w:sz w:val="24"/>
          <w:szCs w:val="24"/>
        </w:rPr>
        <w:t xml:space="preserve"> cm</w:t>
      </w:r>
      <w:bookmarkStart w:id="0" w:name="_GoBack"/>
      <w:bookmarkEnd w:id="0"/>
    </w:p>
    <w:p w:rsidR="0026205B" w:rsidRPr="0026205B" w:rsidRDefault="0026205B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755F" w:rsidTr="0026205B">
        <w:tc>
          <w:tcPr>
            <w:tcW w:w="9212" w:type="dxa"/>
            <w:gridSpan w:val="4"/>
            <w:vAlign w:val="center"/>
          </w:tcPr>
          <w:p w:rsidR="00C4755F" w:rsidRDefault="0047681B" w:rsidP="00C4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81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-4445</wp:posOffset>
                  </wp:positionV>
                  <wp:extent cx="789940" cy="1024890"/>
                  <wp:effectExtent l="0" t="0" r="0" b="3810"/>
                  <wp:wrapTight wrapText="bothSides">
                    <wp:wrapPolygon edited="0">
                      <wp:start x="0" y="0"/>
                      <wp:lineTo x="0" y="21279"/>
                      <wp:lineTo x="20836" y="21279"/>
                      <wp:lineTo x="20836" y="0"/>
                      <wp:lineTo x="0" y="0"/>
                    </wp:wrapPolygon>
                  </wp:wrapTight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755F">
              <w:rPr>
                <w:rFonts w:ascii="Times New Roman" w:hAnsi="Times New Roman" w:cs="Times New Roman"/>
                <w:sz w:val="24"/>
                <w:szCs w:val="24"/>
              </w:rPr>
              <w:t>SZÉCHENYI ISTVÁN EGYETEM</w:t>
            </w:r>
          </w:p>
          <w:p w:rsidR="00C4755F" w:rsidRDefault="00C4755F" w:rsidP="00C4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Építész-, Építő, és Közlekedésmérnöki Kar</w:t>
            </w:r>
          </w:p>
          <w:p w:rsidR="00C4755F" w:rsidRDefault="00C4755F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5F" w:rsidRDefault="00C4755F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Közlekedésépítési Tanszék</w:t>
            </w:r>
          </w:p>
          <w:p w:rsidR="00C4755F" w:rsidRDefault="00C4755F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5B" w:rsidTr="0026205B">
        <w:tc>
          <w:tcPr>
            <w:tcW w:w="9212" w:type="dxa"/>
            <w:gridSpan w:val="4"/>
            <w:vAlign w:val="center"/>
          </w:tcPr>
          <w:p w:rsidR="0026205B" w:rsidRDefault="0026205B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47. SZ. FŐÚT 173+800-178+450 KM SZELVÉNY SZAKASZÁNAK FELÚJÍTÁSI TERVE</w:t>
            </w:r>
          </w:p>
        </w:tc>
      </w:tr>
      <w:tr w:rsidR="0026205B" w:rsidTr="0026205B">
        <w:tc>
          <w:tcPr>
            <w:tcW w:w="2303" w:type="dxa"/>
            <w:tcBorders>
              <w:bottom w:val="single" w:sz="4" w:space="0" w:color="auto"/>
            </w:tcBorders>
          </w:tcPr>
          <w:p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Készítette: Hallgató Bálint,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kód: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Belső konzulens: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Külső konzulens:</w:t>
            </w:r>
          </w:p>
        </w:tc>
        <w:tc>
          <w:tcPr>
            <w:tcW w:w="2303" w:type="dxa"/>
          </w:tcPr>
          <w:p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</w:tr>
      <w:tr w:rsidR="0026205B" w:rsidTr="00E30900">
        <w:trPr>
          <w:trHeight w:val="484"/>
        </w:trPr>
        <w:tc>
          <w:tcPr>
            <w:tcW w:w="6909" w:type="dxa"/>
            <w:gridSpan w:val="3"/>
            <w:vMerge w:val="restart"/>
            <w:tcBorders>
              <w:top w:val="nil"/>
            </w:tcBorders>
            <w:vAlign w:val="center"/>
          </w:tcPr>
          <w:p w:rsidR="0026205B" w:rsidRDefault="0026205B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Munkarész megnevezése: Vonalas hossz-szelvény</w:t>
            </w:r>
          </w:p>
        </w:tc>
        <w:tc>
          <w:tcPr>
            <w:tcW w:w="2303" w:type="dxa"/>
          </w:tcPr>
          <w:p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Méretarány: 1:10000</w:t>
            </w:r>
          </w:p>
        </w:tc>
      </w:tr>
      <w:tr w:rsidR="0026205B" w:rsidTr="00E30900">
        <w:trPr>
          <w:trHeight w:val="418"/>
        </w:trPr>
        <w:tc>
          <w:tcPr>
            <w:tcW w:w="6909" w:type="dxa"/>
            <w:gridSpan w:val="3"/>
            <w:vMerge/>
            <w:tcBorders>
              <w:top w:val="nil"/>
            </w:tcBorders>
          </w:tcPr>
          <w:p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Rajzszám: HB_T_01</w:t>
            </w:r>
          </w:p>
        </w:tc>
      </w:tr>
    </w:tbl>
    <w:p w:rsidR="0026205B" w:rsidRPr="0026205B" w:rsidRDefault="0026205B">
      <w:pPr>
        <w:rPr>
          <w:rFonts w:ascii="Times New Roman" w:hAnsi="Times New Roman" w:cs="Times New Roman"/>
          <w:sz w:val="24"/>
          <w:szCs w:val="24"/>
        </w:rPr>
      </w:pPr>
    </w:p>
    <w:sectPr w:rsidR="0026205B" w:rsidRPr="0026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5B"/>
    <w:rsid w:val="0026205B"/>
    <w:rsid w:val="0047681B"/>
    <w:rsid w:val="005A2FCB"/>
    <w:rsid w:val="00A92145"/>
    <w:rsid w:val="00C4755F"/>
    <w:rsid w:val="00E30900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E5517-9520-4851-ACD6-76CB1F9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6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7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Adorjany</dc:creator>
  <cp:lastModifiedBy>fischersz</cp:lastModifiedBy>
  <cp:revision>2</cp:revision>
  <dcterms:created xsi:type="dcterms:W3CDTF">2016-02-01T06:34:00Z</dcterms:created>
  <dcterms:modified xsi:type="dcterms:W3CDTF">2016-02-01T06:34:00Z</dcterms:modified>
</cp:coreProperties>
</file>